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B91" w:rsidRPr="00906482" w:rsidRDefault="00906482" w:rsidP="002D304B">
      <w:pPr>
        <w:bidi/>
        <w:jc w:val="center"/>
        <w:rPr>
          <w:rFonts w:cs="B Yagut"/>
          <w:b/>
          <w:bCs/>
          <w:sz w:val="26"/>
          <w:szCs w:val="26"/>
          <w:rtl/>
          <w:lang w:bidi="fa-IR"/>
        </w:rPr>
      </w:pPr>
      <w:r w:rsidRPr="00906482">
        <w:rPr>
          <w:rFonts w:cs="B Yagut" w:hint="cs"/>
          <w:b/>
          <w:bCs/>
          <w:sz w:val="26"/>
          <w:szCs w:val="26"/>
          <w:rtl/>
          <w:lang w:bidi="fa-IR"/>
        </w:rPr>
        <w:t xml:space="preserve">فرم </w:t>
      </w:r>
      <w:r w:rsidR="002D304B">
        <w:rPr>
          <w:rFonts w:cs="B Yagut" w:hint="cs"/>
          <w:b/>
          <w:bCs/>
          <w:sz w:val="26"/>
          <w:szCs w:val="26"/>
          <w:rtl/>
          <w:lang w:bidi="fa-IR"/>
        </w:rPr>
        <w:t xml:space="preserve">ارائه </w:t>
      </w:r>
      <w:r w:rsidR="00AB7D18">
        <w:rPr>
          <w:rFonts w:cs="B Yagut" w:hint="cs"/>
          <w:b/>
          <w:bCs/>
          <w:sz w:val="26"/>
          <w:szCs w:val="26"/>
          <w:rtl/>
          <w:lang w:bidi="fa-IR"/>
        </w:rPr>
        <w:t xml:space="preserve">توانمندی </w:t>
      </w:r>
      <w:r w:rsidRPr="00906482">
        <w:rPr>
          <w:rFonts w:cs="B Yagut" w:hint="cs"/>
          <w:b/>
          <w:bCs/>
          <w:sz w:val="26"/>
          <w:szCs w:val="26"/>
          <w:rtl/>
          <w:lang w:bidi="fa-IR"/>
        </w:rPr>
        <w:t xml:space="preserve"> فناورانه</w:t>
      </w:r>
      <w:r w:rsidR="008C4B64">
        <w:rPr>
          <w:rFonts w:cs="B Yagut" w:hint="cs"/>
          <w:b/>
          <w:bCs/>
          <w:sz w:val="26"/>
          <w:szCs w:val="26"/>
          <w:rtl/>
          <w:lang w:bidi="fa-IR"/>
        </w:rPr>
        <w:t xml:space="preserve"> </w:t>
      </w:r>
      <w:r w:rsidR="002D304B">
        <w:rPr>
          <w:rFonts w:cs="B Yagut" w:hint="cs"/>
          <w:b/>
          <w:bCs/>
          <w:sz w:val="26"/>
          <w:szCs w:val="26"/>
          <w:rtl/>
          <w:lang w:bidi="fa-IR"/>
        </w:rPr>
        <w:t>واحدهای صنعتی به متقاضیان فناوری</w:t>
      </w:r>
      <w:bookmarkStart w:id="0" w:name="_GoBack"/>
      <w:bookmarkEnd w:id="0"/>
    </w:p>
    <w:tbl>
      <w:tblPr>
        <w:bidiVisual/>
        <w:tblW w:w="10982" w:type="dxa"/>
        <w:tblInd w:w="-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0"/>
        <w:gridCol w:w="8482"/>
      </w:tblGrid>
      <w:tr w:rsidR="008C4B64" w:rsidRPr="0065494B" w:rsidTr="002D304B">
        <w:trPr>
          <w:trHeight w:val="792"/>
        </w:trPr>
        <w:tc>
          <w:tcPr>
            <w:tcW w:w="2500" w:type="dxa"/>
            <w:shd w:val="clear" w:color="auto" w:fill="9CC2E5" w:themeFill="accent1" w:themeFillTint="99"/>
            <w:noWrap/>
            <w:vAlign w:val="center"/>
            <w:hideMark/>
          </w:tcPr>
          <w:p w:rsidR="008C4B64" w:rsidRPr="007F6D4F" w:rsidRDefault="002D304B" w:rsidP="008C4B64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عنوان توانمندی فناورانه</w:t>
            </w:r>
          </w:p>
        </w:tc>
        <w:tc>
          <w:tcPr>
            <w:tcW w:w="8482" w:type="dxa"/>
            <w:shd w:val="clear" w:color="auto" w:fill="auto"/>
            <w:noWrap/>
            <w:vAlign w:val="center"/>
            <w:hideMark/>
          </w:tcPr>
          <w:p w:rsidR="008C4B64" w:rsidRPr="007F6DFE" w:rsidRDefault="008C4B64" w:rsidP="008C4B64">
            <w:pPr>
              <w:bidi/>
              <w:spacing w:after="0" w:line="240" w:lineRule="auto"/>
              <w:rPr>
                <w:rFonts w:ascii="Arial" w:eastAsia="Times New Roman" w:hAnsi="Arial" w:cs="B Nazanin"/>
                <w:color w:val="BFBFBF" w:themeColor="background1" w:themeShade="BF"/>
                <w:rtl/>
              </w:rPr>
            </w:pPr>
          </w:p>
        </w:tc>
      </w:tr>
      <w:tr w:rsidR="008C4B64" w:rsidRPr="0065494B" w:rsidTr="002D304B">
        <w:trPr>
          <w:trHeight w:val="1700"/>
        </w:trPr>
        <w:tc>
          <w:tcPr>
            <w:tcW w:w="2500" w:type="dxa"/>
            <w:shd w:val="clear" w:color="auto" w:fill="9CC2E5" w:themeFill="accent1" w:themeFillTint="99"/>
            <w:noWrap/>
            <w:vAlign w:val="center"/>
          </w:tcPr>
          <w:p w:rsidR="008C4B64" w:rsidRPr="00A17222" w:rsidRDefault="002D304B" w:rsidP="00A17222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شرح مختصر توانمندی</w:t>
            </w:r>
          </w:p>
        </w:tc>
        <w:tc>
          <w:tcPr>
            <w:tcW w:w="8482" w:type="dxa"/>
            <w:shd w:val="clear" w:color="auto" w:fill="auto"/>
            <w:vAlign w:val="center"/>
          </w:tcPr>
          <w:p w:rsidR="008C4B64" w:rsidRPr="007F6DFE" w:rsidRDefault="00A17222" w:rsidP="002D304B">
            <w:pPr>
              <w:pStyle w:val="ListParagraph"/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BFBFBF" w:themeColor="background1" w:themeShade="BF"/>
                <w:sz w:val="24"/>
                <w:szCs w:val="24"/>
                <w:rtl/>
              </w:rPr>
            </w:pPr>
            <w:r w:rsidRPr="007F6DFE">
              <w:rPr>
                <w:rFonts w:ascii="Arial" w:eastAsia="Times New Roman" w:hAnsi="Arial" w:cs="B Nazanin" w:hint="cs"/>
                <w:b/>
                <w:bCs/>
                <w:color w:val="BFBFBF" w:themeColor="background1" w:themeShade="BF"/>
                <w:sz w:val="24"/>
                <w:szCs w:val="24"/>
                <w:rtl/>
              </w:rPr>
              <w:t xml:space="preserve"> </w:t>
            </w:r>
          </w:p>
        </w:tc>
      </w:tr>
      <w:tr w:rsidR="008C4B64" w:rsidTr="002D304B">
        <w:trPr>
          <w:trHeight w:val="1962"/>
        </w:trPr>
        <w:tc>
          <w:tcPr>
            <w:tcW w:w="2500" w:type="dxa"/>
            <w:shd w:val="clear" w:color="auto" w:fill="9CC2E5" w:themeFill="accent1" w:themeFillTint="99"/>
            <w:noWrap/>
            <w:vAlign w:val="center"/>
          </w:tcPr>
          <w:p w:rsidR="008C4B64" w:rsidRPr="007F6D4F" w:rsidRDefault="002D304B" w:rsidP="008C4B64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سابقه سازمان در تأمین نیازمندی</w:t>
            </w:r>
            <w:r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  <w:softHyphen/>
            </w: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های مشبه</w:t>
            </w:r>
          </w:p>
        </w:tc>
        <w:tc>
          <w:tcPr>
            <w:tcW w:w="8482" w:type="dxa"/>
            <w:shd w:val="clear" w:color="auto" w:fill="auto"/>
            <w:vAlign w:val="center"/>
          </w:tcPr>
          <w:p w:rsidR="008C4B64" w:rsidRPr="007F6DFE" w:rsidRDefault="008C4B64" w:rsidP="00A17222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BFBFBF" w:themeColor="background1" w:themeShade="BF"/>
                <w:sz w:val="24"/>
                <w:szCs w:val="24"/>
                <w:rtl/>
              </w:rPr>
            </w:pPr>
          </w:p>
        </w:tc>
      </w:tr>
      <w:tr w:rsidR="008C4B64" w:rsidRPr="0065494B" w:rsidTr="002D304B">
        <w:trPr>
          <w:trHeight w:val="1151"/>
        </w:trPr>
        <w:tc>
          <w:tcPr>
            <w:tcW w:w="2500" w:type="dxa"/>
            <w:shd w:val="clear" w:color="auto" w:fill="9CC2E5" w:themeFill="accent1" w:themeFillTint="99"/>
            <w:noWrap/>
            <w:vAlign w:val="center"/>
            <w:hideMark/>
          </w:tcPr>
          <w:p w:rsidR="008C4B64" w:rsidRPr="007F6D4F" w:rsidRDefault="008C4B64" w:rsidP="008C4B64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 w:rsidRPr="007F6D4F"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  <w:t>مدت‌زمان</w:t>
            </w:r>
            <w:r w:rsidR="002D304B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 xml:space="preserve"> لازم جهت تأمین نیازمندی</w:t>
            </w:r>
          </w:p>
        </w:tc>
        <w:tc>
          <w:tcPr>
            <w:tcW w:w="8482" w:type="dxa"/>
            <w:shd w:val="clear" w:color="auto" w:fill="auto"/>
            <w:vAlign w:val="center"/>
          </w:tcPr>
          <w:p w:rsidR="008C4B64" w:rsidRPr="007F6DFE" w:rsidRDefault="008C4B64" w:rsidP="007F6D4F">
            <w:pPr>
              <w:bidi/>
              <w:spacing w:after="0" w:line="240" w:lineRule="auto"/>
              <w:rPr>
                <w:rFonts w:ascii="Arial" w:eastAsia="Times New Roman" w:hAnsi="Arial"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</w:tc>
      </w:tr>
      <w:tr w:rsidR="008C4B64" w:rsidRPr="0065494B" w:rsidTr="002D304B">
        <w:trPr>
          <w:trHeight w:val="800"/>
        </w:trPr>
        <w:tc>
          <w:tcPr>
            <w:tcW w:w="2500" w:type="dxa"/>
            <w:shd w:val="clear" w:color="auto" w:fill="9CC2E5" w:themeFill="accent1" w:themeFillTint="99"/>
            <w:noWrap/>
            <w:vAlign w:val="center"/>
            <w:hideMark/>
          </w:tcPr>
          <w:p w:rsidR="008C4B64" w:rsidRPr="007F6D4F" w:rsidRDefault="008C4B64" w:rsidP="008C4B64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7F6D4F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توضیحات تکمیلی</w:t>
            </w:r>
          </w:p>
        </w:tc>
        <w:tc>
          <w:tcPr>
            <w:tcW w:w="8482" w:type="dxa"/>
            <w:shd w:val="clear" w:color="auto" w:fill="auto"/>
            <w:noWrap/>
            <w:vAlign w:val="center"/>
            <w:hideMark/>
          </w:tcPr>
          <w:p w:rsidR="008C4B64" w:rsidRPr="007F6DFE" w:rsidRDefault="008C4B64" w:rsidP="008C4B64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BFBFBF" w:themeColor="background1" w:themeShade="BF"/>
                <w:sz w:val="24"/>
                <w:szCs w:val="24"/>
                <w:rtl/>
              </w:rPr>
            </w:pPr>
          </w:p>
          <w:p w:rsidR="007443E9" w:rsidRPr="007F6DFE" w:rsidRDefault="007443E9" w:rsidP="007443E9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BFBFBF" w:themeColor="background1" w:themeShade="BF"/>
                <w:sz w:val="24"/>
                <w:szCs w:val="24"/>
                <w:rtl/>
              </w:rPr>
            </w:pPr>
          </w:p>
          <w:p w:rsidR="007443E9" w:rsidRPr="007F6DFE" w:rsidRDefault="007443E9" w:rsidP="007443E9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  <w:p w:rsidR="007443E9" w:rsidRPr="007F6DFE" w:rsidRDefault="007443E9" w:rsidP="007443E9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BFBFBF" w:themeColor="background1" w:themeShade="BF"/>
                <w:sz w:val="24"/>
                <w:szCs w:val="24"/>
                <w:rtl/>
              </w:rPr>
            </w:pPr>
          </w:p>
          <w:p w:rsidR="007443E9" w:rsidRPr="007F6DFE" w:rsidRDefault="007443E9" w:rsidP="007443E9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BFBFBF" w:themeColor="background1" w:themeShade="BF"/>
                <w:sz w:val="24"/>
                <w:szCs w:val="24"/>
              </w:rPr>
            </w:pPr>
          </w:p>
        </w:tc>
      </w:tr>
    </w:tbl>
    <w:p w:rsidR="00874DAD" w:rsidRDefault="00874DAD" w:rsidP="008C4B64">
      <w:pPr>
        <w:bidi/>
        <w:rPr>
          <w:rtl/>
        </w:rPr>
      </w:pPr>
    </w:p>
    <w:p w:rsidR="00874DAD" w:rsidRPr="0007034B" w:rsidRDefault="0007034B" w:rsidP="002D304B">
      <w:pPr>
        <w:bidi/>
        <w:jc w:val="both"/>
        <w:rPr>
          <w:rFonts w:ascii="Arial" w:eastAsia="Times New Roman" w:hAnsi="Arial" w:cs="B Nazanin"/>
          <w:b/>
          <w:bCs/>
          <w:sz w:val="24"/>
          <w:szCs w:val="24"/>
          <w:rtl/>
        </w:rPr>
      </w:pPr>
      <w:r w:rsidRPr="0007034B">
        <w:rPr>
          <w:rFonts w:ascii="Arial" w:eastAsia="Times New Roman" w:hAnsi="Arial" w:cs="B Nazanin" w:hint="cs"/>
          <w:b/>
          <w:bCs/>
          <w:sz w:val="24"/>
          <w:szCs w:val="24"/>
          <w:rtl/>
        </w:rPr>
        <w:t>توجه: به منظور</w:t>
      </w:r>
      <w:r w:rsidR="002D304B">
        <w:rPr>
          <w:rFonts w:ascii="Arial" w:eastAsia="Times New Roman" w:hAnsi="Arial" w:cs="B Nazanin" w:hint="cs"/>
          <w:b/>
          <w:bCs/>
          <w:sz w:val="24"/>
          <w:szCs w:val="24"/>
          <w:rtl/>
        </w:rPr>
        <w:t xml:space="preserve"> معرفی کامل سازمان در تأمین نیازمندی</w:t>
      </w:r>
      <w:r w:rsidR="002D304B">
        <w:rPr>
          <w:rFonts w:ascii="Arial" w:eastAsia="Times New Roman" w:hAnsi="Arial" w:cs="B Nazanin"/>
          <w:b/>
          <w:bCs/>
          <w:sz w:val="24"/>
          <w:szCs w:val="24"/>
          <w:rtl/>
        </w:rPr>
        <w:softHyphen/>
      </w:r>
      <w:r w:rsidR="002D304B">
        <w:rPr>
          <w:rFonts w:ascii="Arial" w:eastAsia="Times New Roman" w:hAnsi="Arial" w:cs="B Nazanin" w:hint="cs"/>
          <w:b/>
          <w:bCs/>
          <w:sz w:val="24"/>
          <w:szCs w:val="24"/>
          <w:rtl/>
        </w:rPr>
        <w:t xml:space="preserve">ها، لازم است رزومه سازمان/شرکت و خدمات مشابه ارائه شده </w:t>
      </w:r>
      <w:r w:rsidRPr="0007034B">
        <w:rPr>
          <w:rFonts w:ascii="Arial" w:eastAsia="Times New Roman" w:hAnsi="Arial" w:cs="B Nazanin" w:hint="cs"/>
          <w:b/>
          <w:bCs/>
          <w:sz w:val="24"/>
          <w:szCs w:val="24"/>
          <w:rtl/>
        </w:rPr>
        <w:t>پیوست گردد.</w:t>
      </w:r>
    </w:p>
    <w:p w:rsidR="0007034B" w:rsidRPr="0007034B" w:rsidRDefault="0007034B" w:rsidP="0007034B">
      <w:pPr>
        <w:bidi/>
        <w:jc w:val="both"/>
        <w:rPr>
          <w:rFonts w:ascii="Arial" w:eastAsia="Times New Roman" w:hAnsi="Arial" w:cs="B Nazanin"/>
          <w:b/>
          <w:bCs/>
          <w:sz w:val="24"/>
          <w:szCs w:val="24"/>
          <w:rtl/>
        </w:rPr>
      </w:pPr>
      <w:r w:rsidRPr="0007034B">
        <w:rPr>
          <w:rFonts w:ascii="Arial" w:eastAsia="Times New Roman" w:hAnsi="Arial" w:cs="B Nazanin" w:hint="cs"/>
          <w:b/>
          <w:bCs/>
          <w:sz w:val="24"/>
          <w:szCs w:val="24"/>
          <w:rtl/>
        </w:rPr>
        <w:t xml:space="preserve">این فرم پیوست، </w:t>
      </w:r>
      <w:r w:rsidRPr="0007034B">
        <w:rPr>
          <w:rFonts w:ascii="Arial" w:eastAsia="Times New Roman" w:hAnsi="Arial" w:cs="B Nazanin" w:hint="cs"/>
          <w:b/>
          <w:bCs/>
          <w:sz w:val="24"/>
          <w:szCs w:val="24"/>
          <w:rtl/>
        </w:rPr>
        <w:tab/>
        <w:t>دارد</w:t>
      </w:r>
      <w:r>
        <w:rPr>
          <w:rFonts w:ascii="Arial" w:eastAsia="Times New Roman" w:hAnsi="Arial" w:cs="B Nazanin" w:hint="cs"/>
          <w:b/>
          <w:bCs/>
          <w:sz w:val="24"/>
          <w:szCs w:val="24"/>
          <w:rtl/>
        </w:rPr>
        <w:t xml:space="preserve"> </w:t>
      </w:r>
      <w:r>
        <w:rPr>
          <w:rFonts w:ascii="Arial" w:eastAsia="Times New Roman" w:hAnsi="Arial" w:cs="B Nazanin" w:hint="cs"/>
          <w:b/>
          <w:bCs/>
          <w:sz w:val="24"/>
          <w:szCs w:val="24"/>
        </w:rPr>
        <w:sym w:font="Wingdings 2" w:char="F0A3"/>
      </w:r>
      <w:r w:rsidRPr="0007034B">
        <w:rPr>
          <w:rFonts w:ascii="Arial" w:eastAsia="Times New Roman" w:hAnsi="Arial" w:cs="B Nazanin" w:hint="cs"/>
          <w:b/>
          <w:bCs/>
          <w:sz w:val="24"/>
          <w:szCs w:val="24"/>
          <w:rtl/>
        </w:rPr>
        <w:tab/>
      </w:r>
      <w:r w:rsidRPr="0007034B">
        <w:rPr>
          <w:rFonts w:ascii="Arial" w:eastAsia="Times New Roman" w:hAnsi="Arial" w:cs="B Nazanin" w:hint="cs"/>
          <w:b/>
          <w:bCs/>
          <w:sz w:val="24"/>
          <w:szCs w:val="24"/>
          <w:rtl/>
        </w:rPr>
        <w:tab/>
      </w:r>
      <w:r w:rsidRPr="0007034B">
        <w:rPr>
          <w:rFonts w:ascii="Arial" w:eastAsia="Times New Roman" w:hAnsi="Arial" w:cs="B Nazanin" w:hint="cs"/>
          <w:b/>
          <w:bCs/>
          <w:sz w:val="24"/>
          <w:szCs w:val="24"/>
          <w:rtl/>
        </w:rPr>
        <w:tab/>
        <w:t>ندارد</w:t>
      </w:r>
      <w:r>
        <w:rPr>
          <w:rFonts w:ascii="Arial" w:eastAsia="Times New Roman" w:hAnsi="Arial" w:cs="B Nazanin" w:hint="cs"/>
          <w:b/>
          <w:bCs/>
          <w:sz w:val="24"/>
          <w:szCs w:val="24"/>
          <w:rtl/>
        </w:rPr>
        <w:t xml:space="preserve"> </w:t>
      </w:r>
      <w:r>
        <w:rPr>
          <w:rFonts w:ascii="Arial" w:eastAsia="Times New Roman" w:hAnsi="Arial" w:cs="B Nazanin" w:hint="cs"/>
          <w:b/>
          <w:bCs/>
          <w:sz w:val="24"/>
          <w:szCs w:val="24"/>
        </w:rPr>
        <w:sym w:font="Wingdings 2" w:char="F0A3"/>
      </w:r>
    </w:p>
    <w:p w:rsidR="0007034B" w:rsidRDefault="0007034B" w:rsidP="002D304B">
      <w:pPr>
        <w:rPr>
          <w:rtl/>
        </w:rPr>
      </w:pPr>
    </w:p>
    <w:sectPr w:rsidR="0007034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7EA" w:rsidRDefault="00E327EA" w:rsidP="00CD1B4A">
      <w:pPr>
        <w:spacing w:after="0" w:line="240" w:lineRule="auto"/>
      </w:pPr>
      <w:r>
        <w:separator/>
      </w:r>
    </w:p>
  </w:endnote>
  <w:endnote w:type="continuationSeparator" w:id="0">
    <w:p w:rsidR="00E327EA" w:rsidRDefault="00E327EA" w:rsidP="00CD1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7EA" w:rsidRDefault="00E327EA" w:rsidP="00CD1B4A">
      <w:pPr>
        <w:spacing w:after="0" w:line="240" w:lineRule="auto"/>
      </w:pPr>
      <w:r>
        <w:separator/>
      </w:r>
    </w:p>
  </w:footnote>
  <w:footnote w:type="continuationSeparator" w:id="0">
    <w:p w:rsidR="00E327EA" w:rsidRDefault="00E327EA" w:rsidP="00CD1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3117"/>
      <w:gridCol w:w="3117"/>
    </w:tblGrid>
    <w:tr w:rsidR="00D00272" w:rsidTr="00D00272">
      <w:tc>
        <w:tcPr>
          <w:tcW w:w="3116" w:type="dxa"/>
        </w:tcPr>
        <w:p w:rsidR="00D00272" w:rsidRDefault="00D00272" w:rsidP="00D00272">
          <w:pPr>
            <w:pStyle w:val="Header"/>
            <w:bidi/>
            <w:rPr>
              <w:rFonts w:cs="B Yagut"/>
              <w:b/>
              <w:bCs/>
              <w:sz w:val="24"/>
              <w:szCs w:val="24"/>
              <w:rtl/>
            </w:rPr>
          </w:pPr>
          <w:r w:rsidRPr="00D00272">
            <w:rPr>
              <w:rFonts w:cs="B Yagut"/>
              <w:b/>
              <w:bCs/>
              <w:noProof/>
              <w:sz w:val="24"/>
              <w:szCs w:val="24"/>
              <w:rtl/>
              <w:lang w:bidi="fa-IR"/>
            </w:rPr>
            <w:drawing>
              <wp:inline distT="0" distB="0" distL="0" distR="0">
                <wp:extent cx="1128401" cy="907266"/>
                <wp:effectExtent l="0" t="0" r="0" b="7620"/>
                <wp:docPr id="1" name="Picture 1" descr="D:\ATF\Reverse Expo\Testa 97\Pic\لوگو تستا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ATF\Reverse Expo\Testa 97\Pic\لوگو تستا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710" cy="9115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7" w:type="dxa"/>
        </w:tcPr>
        <w:p w:rsidR="00D00272" w:rsidRPr="0007477E" w:rsidRDefault="00655097" w:rsidP="00D00272">
          <w:pPr>
            <w:pStyle w:val="Header"/>
            <w:bidi/>
            <w:jc w:val="center"/>
            <w:rPr>
              <w:rFonts w:cs="B Yagut"/>
              <w:b/>
              <w:bCs/>
              <w:sz w:val="24"/>
              <w:szCs w:val="24"/>
              <w:rtl/>
            </w:rPr>
          </w:pPr>
          <w:r>
            <w:rPr>
              <w:rFonts w:cs="B Yagut" w:hint="cs"/>
              <w:b/>
              <w:bCs/>
              <w:sz w:val="24"/>
              <w:szCs w:val="24"/>
              <w:rtl/>
            </w:rPr>
            <w:t>وزارت ...</w:t>
          </w:r>
        </w:p>
        <w:p w:rsidR="00D00272" w:rsidRPr="0007477E" w:rsidRDefault="00D00272" w:rsidP="00D00272">
          <w:pPr>
            <w:pStyle w:val="Header"/>
            <w:bidi/>
            <w:jc w:val="center"/>
            <w:rPr>
              <w:rFonts w:cs="B Yagut"/>
              <w:b/>
              <w:bCs/>
              <w:sz w:val="24"/>
              <w:szCs w:val="24"/>
              <w:rtl/>
            </w:rPr>
          </w:pPr>
          <w:r w:rsidRPr="0007477E">
            <w:rPr>
              <w:rFonts w:cs="B Yagut" w:hint="cs"/>
              <w:b/>
              <w:bCs/>
              <w:sz w:val="24"/>
              <w:szCs w:val="24"/>
              <w:rtl/>
            </w:rPr>
            <w:t>معاونت....</w:t>
          </w:r>
        </w:p>
        <w:p w:rsidR="00D00272" w:rsidRDefault="00D00272" w:rsidP="00D00272">
          <w:pPr>
            <w:pStyle w:val="Header"/>
            <w:bidi/>
            <w:jc w:val="center"/>
            <w:rPr>
              <w:rFonts w:cs="B Yagut"/>
              <w:b/>
              <w:bCs/>
              <w:sz w:val="24"/>
              <w:szCs w:val="24"/>
            </w:rPr>
          </w:pPr>
          <w:r w:rsidRPr="0007477E">
            <w:rPr>
              <w:rFonts w:cs="B Yagut" w:hint="cs"/>
              <w:b/>
              <w:bCs/>
              <w:sz w:val="24"/>
              <w:szCs w:val="24"/>
              <w:rtl/>
            </w:rPr>
            <w:t>سازمان/شرکت .....</w:t>
          </w:r>
        </w:p>
        <w:p w:rsidR="00D00272" w:rsidRPr="00D00272" w:rsidRDefault="00D00272" w:rsidP="00CD1B4A">
          <w:pPr>
            <w:pStyle w:val="Header"/>
            <w:bidi/>
            <w:jc w:val="center"/>
            <w:rPr>
              <w:rFonts w:cs="B Yagut"/>
              <w:b/>
              <w:bCs/>
              <w:sz w:val="12"/>
              <w:szCs w:val="12"/>
              <w:rtl/>
            </w:rPr>
          </w:pPr>
        </w:p>
      </w:tc>
      <w:tc>
        <w:tcPr>
          <w:tcW w:w="3117" w:type="dxa"/>
        </w:tcPr>
        <w:p w:rsidR="00D00272" w:rsidRDefault="00D00272" w:rsidP="00CD1B4A">
          <w:pPr>
            <w:pStyle w:val="Header"/>
            <w:bidi/>
            <w:jc w:val="center"/>
            <w:rPr>
              <w:rFonts w:cs="B Yagut"/>
              <w:b/>
              <w:bCs/>
              <w:sz w:val="24"/>
              <w:szCs w:val="24"/>
              <w:rtl/>
            </w:rPr>
          </w:pPr>
        </w:p>
      </w:tc>
    </w:tr>
  </w:tbl>
  <w:p w:rsidR="00CD1B4A" w:rsidRDefault="00CD1B4A" w:rsidP="00CD1B4A">
    <w:pPr>
      <w:pStyle w:val="Header"/>
      <w:jc w:val="center"/>
    </w:pPr>
    <w:r>
      <w:rPr>
        <w:rFonts w:hint="cs"/>
        <w:rtl/>
      </w:rPr>
      <w:t>=============================================================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600050"/>
    <w:multiLevelType w:val="hybridMultilevel"/>
    <w:tmpl w:val="4372F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B4A"/>
    <w:rsid w:val="0007034B"/>
    <w:rsid w:val="000C1C1D"/>
    <w:rsid w:val="001147A8"/>
    <w:rsid w:val="002D304B"/>
    <w:rsid w:val="002D3AE2"/>
    <w:rsid w:val="00304B91"/>
    <w:rsid w:val="003C3FFC"/>
    <w:rsid w:val="00524C0B"/>
    <w:rsid w:val="00547D82"/>
    <w:rsid w:val="00556FFC"/>
    <w:rsid w:val="005D7DF5"/>
    <w:rsid w:val="00655097"/>
    <w:rsid w:val="006B2AD6"/>
    <w:rsid w:val="007443E9"/>
    <w:rsid w:val="007F6D4F"/>
    <w:rsid w:val="007F6DFE"/>
    <w:rsid w:val="00874DAD"/>
    <w:rsid w:val="00897118"/>
    <w:rsid w:val="008C4B64"/>
    <w:rsid w:val="008E56E6"/>
    <w:rsid w:val="00906482"/>
    <w:rsid w:val="00A17222"/>
    <w:rsid w:val="00AB7D18"/>
    <w:rsid w:val="00CD1B4A"/>
    <w:rsid w:val="00D00272"/>
    <w:rsid w:val="00D320A0"/>
    <w:rsid w:val="00DD6711"/>
    <w:rsid w:val="00E327EA"/>
    <w:rsid w:val="00E56595"/>
    <w:rsid w:val="00FD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chartTrackingRefBased/>
  <w15:docId w15:val="{6F9BF6BE-C4AC-4EE8-9B34-0AA765B5C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1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B4A"/>
  </w:style>
  <w:style w:type="paragraph" w:styleId="Footer">
    <w:name w:val="footer"/>
    <w:basedOn w:val="Normal"/>
    <w:link w:val="FooterChar"/>
    <w:uiPriority w:val="99"/>
    <w:unhideWhenUsed/>
    <w:rsid w:val="00CD1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B4A"/>
  </w:style>
  <w:style w:type="paragraph" w:styleId="ListParagraph">
    <w:name w:val="List Paragraph"/>
    <w:basedOn w:val="Normal"/>
    <w:uiPriority w:val="34"/>
    <w:qFormat/>
    <w:rsid w:val="007F6D4F"/>
    <w:pPr>
      <w:ind w:left="720"/>
      <w:contextualSpacing/>
    </w:pPr>
  </w:style>
  <w:style w:type="table" w:styleId="TableGrid">
    <w:name w:val="Table Grid"/>
    <w:basedOn w:val="TableNormal"/>
    <w:uiPriority w:val="39"/>
    <w:rsid w:val="00D00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85A1F-65D8-4F9A-921C-520AE677D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pakzad</dc:creator>
  <cp:keywords/>
  <dc:description/>
  <cp:lastModifiedBy>Payam Chiniforooshan</cp:lastModifiedBy>
  <cp:revision>3</cp:revision>
  <dcterms:created xsi:type="dcterms:W3CDTF">2019-11-25T07:09:00Z</dcterms:created>
  <dcterms:modified xsi:type="dcterms:W3CDTF">2019-11-25T07:14:00Z</dcterms:modified>
</cp:coreProperties>
</file>